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B264D" w:rsidRDefault="000B264D" w:rsidP="000B264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0B264D" w:rsidRDefault="000B264D" w:rsidP="000B264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0B264D" w:rsidRDefault="000B264D" w:rsidP="000B264D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0B264D" w:rsidP="000B264D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14 November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0B264D" w:rsidRDefault="000B264D" w:rsidP="000B264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0B264D" w:rsidRDefault="000B264D" w:rsidP="000B264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0B264D" w:rsidRDefault="000B264D" w:rsidP="000B264D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0B264D" w:rsidP="000B264D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14 November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0B264D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21 Irregular Migrants (Along with 16 Children) Were Rescued Off the Coast of </w:t>
      </w:r>
      <w:r w:rsidR="001A398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0B264D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1</w:t>
      </w:r>
      <w:r>
        <w:rPr>
          <w:rFonts w:ascii="Arial" w:hAnsi="Arial" w:cs="Arial"/>
          <w:noProof/>
          <w:sz w:val="22"/>
          <w:szCs w:val="22"/>
        </w:rPr>
        <w:t>3</w:t>
      </w:r>
      <w:r>
        <w:rPr>
          <w:rFonts w:ascii="Arial" w:hAnsi="Arial" w:cs="Arial"/>
          <w:noProof/>
          <w:sz w:val="22"/>
          <w:szCs w:val="22"/>
        </w:rPr>
        <w:t xml:space="preserve"> November 2024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31</w:t>
      </w:r>
      <w:r>
        <w:rPr>
          <w:rFonts w:ascii="Arial" w:hAnsi="Arial" w:cs="Arial"/>
          <w:sz w:val="22"/>
          <w:szCs w:val="22"/>
        </w:rPr>
        <w:t>, it was reported that there was a group of irregular migrants on an inflatable boat off the coast of</w:t>
      </w:r>
      <w:r>
        <w:rPr>
          <w:rFonts w:ascii="Arial" w:hAnsi="Arial" w:cs="Arial"/>
          <w:sz w:val="22"/>
          <w:szCs w:val="22"/>
        </w:rPr>
        <w:t xml:space="preserve"> Aydın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Kuşadası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21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6 children) on the inflatable boat that was pushed back into Turkish territorial waters by Greek assets, were rescued by the dispatched TUR CG </w:t>
      </w:r>
      <w:r>
        <w:rPr>
          <w:rFonts w:ascii="Arial" w:hAnsi="Arial" w:cs="Arial"/>
          <w:sz w:val="22"/>
          <w:szCs w:val="22"/>
        </w:rPr>
        <w:t>Ship</w:t>
      </w:r>
      <w:r>
        <w:rPr>
          <w:rFonts w:ascii="Arial" w:hAnsi="Arial" w:cs="Arial"/>
          <w:sz w:val="22"/>
          <w:szCs w:val="22"/>
        </w:rPr>
        <w:t xml:space="preserve"> (TCSG-</w:t>
      </w:r>
      <w:r>
        <w:rPr>
          <w:rFonts w:ascii="Arial" w:hAnsi="Arial" w:cs="Arial"/>
          <w:sz w:val="22"/>
          <w:szCs w:val="22"/>
        </w:rPr>
        <w:t>311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  <w:r w:rsidR="00A01756">
        <w:rPr>
          <w:noProof/>
        </w:rPr>
        <w:drawing>
          <wp:anchor distT="0" distB="0" distL="114300" distR="114300" simplePos="0" relativeHeight="251660288" behindDoc="1" locked="0" layoutInCell="1" allowOverlap="1" wp14:anchorId="3FCB4AB5">
            <wp:simplePos x="0" y="0"/>
            <wp:positionH relativeFrom="margin">
              <wp:align>right</wp:align>
            </wp:positionH>
            <wp:positionV relativeFrom="paragraph">
              <wp:posOffset>812165</wp:posOffset>
            </wp:positionV>
            <wp:extent cx="5760720" cy="4320540"/>
            <wp:effectExtent l="0" t="0" r="0" b="3810"/>
            <wp:wrapTight wrapText="bothSides">
              <wp:wrapPolygon edited="0">
                <wp:start x="0" y="0"/>
                <wp:lineTo x="0" y="21524"/>
                <wp:lineTo x="21500" y="21524"/>
                <wp:lineTo x="21500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264D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61FF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559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984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4A36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1AF0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C6877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2CCA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1E13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13A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2DF4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0D9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D6CA5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6186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4F13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3D2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1756"/>
    <w:rsid w:val="00A026AE"/>
    <w:rsid w:val="00A03641"/>
    <w:rsid w:val="00A04940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77033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C7AC4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55954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9E95E7-D5E3-4B8F-8CDA-3482B7FE5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62</cp:revision>
  <cp:lastPrinted>2024-09-06T07:40:00Z</cp:lastPrinted>
  <dcterms:created xsi:type="dcterms:W3CDTF">2024-09-06T08:01:00Z</dcterms:created>
  <dcterms:modified xsi:type="dcterms:W3CDTF">2024-11-14T11:02:00Z</dcterms:modified>
</cp:coreProperties>
</file>